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63" w:rsidRPr="00E52863" w:rsidRDefault="00E52863" w:rsidP="00E52863">
      <w:pPr>
        <w:pStyle w:val="Titledance"/>
        <w:jc w:val="center"/>
        <w:rPr>
          <w:rFonts w:ascii="Arial" w:hAnsi="Arial" w:cs="Arial"/>
          <w:b/>
          <w:sz w:val="28"/>
          <w:szCs w:val="28"/>
        </w:rPr>
      </w:pPr>
      <w:bookmarkStart w:id="0" w:name="_Toc434525072"/>
      <w:bookmarkStart w:id="1" w:name="_GoBack"/>
      <w:r w:rsidRPr="00E52863">
        <w:rPr>
          <w:rFonts w:ascii="Arial" w:hAnsi="Arial" w:cs="Arial"/>
          <w:b/>
          <w:sz w:val="28"/>
          <w:szCs w:val="28"/>
        </w:rPr>
        <w:t>FEDERATION FOXTROT (Cadet)</w:t>
      </w:r>
      <w:bookmarkEnd w:id="0"/>
    </w:p>
    <w:bookmarkEnd w:id="1"/>
    <w:p w:rsidR="00E52863" w:rsidRDefault="00E52863" w:rsidP="00E52863">
      <w:pPr>
        <w:jc w:val="center"/>
      </w:pPr>
      <w:r>
        <w:t>Modified for solo dance ONLY</w:t>
      </w:r>
    </w:p>
    <w:p w:rsidR="00E52863" w:rsidRDefault="00E52863" w:rsidP="00E52863">
      <w:pPr>
        <w:jc w:val="center"/>
      </w:pPr>
    </w:p>
    <w:p w:rsidR="00E52863" w:rsidRDefault="00E52863" w:rsidP="00E52863">
      <w:r>
        <w:t>MUSIC:</w:t>
      </w:r>
      <w:r>
        <w:tab/>
        <w:t>Foxtrot 2/4</w:t>
      </w:r>
      <w:r>
        <w:tab/>
      </w:r>
      <w:r>
        <w:tab/>
      </w:r>
      <w:r>
        <w:tab/>
        <w:t>TEMPO:</w:t>
      </w:r>
      <w:r>
        <w:tab/>
        <w:t>96 beats per minute</w:t>
      </w:r>
    </w:p>
    <w:p w:rsidR="00E52863" w:rsidRDefault="00E52863" w:rsidP="00E52863">
      <w:r>
        <w:t>PATTERN:</w:t>
      </w:r>
      <w:r>
        <w:tab/>
        <w:t>Set</w:t>
      </w:r>
      <w:r>
        <w:tab/>
      </w:r>
      <w:r>
        <w:tab/>
      </w:r>
      <w:r>
        <w:tab/>
      </w:r>
      <w:r>
        <w:tab/>
        <w:t>START:</w:t>
      </w:r>
      <w:r>
        <w:tab/>
        <w:t>Step1, Count #1</w:t>
      </w:r>
    </w:p>
    <w:p w:rsidR="00E52863" w:rsidRDefault="00E52863" w:rsidP="00E52863"/>
    <w:p w:rsidR="00E52863" w:rsidRPr="00E77F1B" w:rsidRDefault="00E52863" w:rsidP="00E52863">
      <w:pPr>
        <w:rPr>
          <w:b/>
          <w:bCs/>
          <w:u w:val="single"/>
        </w:rPr>
      </w:pPr>
      <w:r w:rsidRPr="00E77F1B">
        <w:rPr>
          <w:b/>
          <w:bCs/>
          <w:u w:val="single"/>
        </w:rPr>
        <w:t>DANCE NOTES</w:t>
      </w:r>
    </w:p>
    <w:p w:rsidR="00E52863" w:rsidRDefault="00E52863" w:rsidP="00E52863"/>
    <w:p w:rsidR="00E52863" w:rsidRPr="006A1949" w:rsidRDefault="00E52863" w:rsidP="00E52863">
      <w:pPr>
        <w:pStyle w:val="ListParagraph"/>
        <w:numPr>
          <w:ilvl w:val="0"/>
          <w:numId w:val="1"/>
        </w:numPr>
        <w:autoSpaceDE w:val="0"/>
        <w:autoSpaceDN w:val="0"/>
        <w:adjustRightInd w:val="0"/>
        <w:ind w:hanging="720"/>
        <w:rPr>
          <w:rFonts w:ascii="TimesNewRomanPSMT" w:hAnsi="TimesNewRomanPSMT" w:cs="TimesNewRomanPSMT"/>
          <w:sz w:val="24"/>
          <w:szCs w:val="24"/>
          <w:lang w:eastAsia="en-AU"/>
        </w:rPr>
      </w:pPr>
      <w:r w:rsidRPr="006A1949">
        <w:rPr>
          <w:rFonts w:ascii="TimesNewRomanPSMT" w:hAnsi="TimesNewRomanPSMT" w:cs="TimesNewRomanPSMT"/>
          <w:sz w:val="24"/>
          <w:szCs w:val="24"/>
          <w:lang w:eastAsia="en-AU"/>
        </w:rPr>
        <w:t>The dance starts with (1) Right Back Outside edge, followed by (2). Crossed in Front Back Inside, with a Right Back Outside edge (3) and a run (4) followed by Right Back Outside edge (5) all going towards the Centre.</w:t>
      </w:r>
    </w:p>
    <w:p w:rsidR="00E52863" w:rsidRPr="006A1949" w:rsidRDefault="00E52863" w:rsidP="00E52863">
      <w:pPr>
        <w:pStyle w:val="ListParagraph"/>
        <w:numPr>
          <w:ilvl w:val="0"/>
          <w:numId w:val="1"/>
        </w:numPr>
        <w:autoSpaceDE w:val="0"/>
        <w:autoSpaceDN w:val="0"/>
        <w:adjustRightInd w:val="0"/>
        <w:ind w:hanging="720"/>
        <w:rPr>
          <w:rFonts w:ascii="TimesNewRomanPSMT" w:hAnsi="TimesNewRomanPSMT" w:cs="TimesNewRomanPSMT"/>
          <w:sz w:val="24"/>
          <w:szCs w:val="24"/>
          <w:lang w:eastAsia="en-AU"/>
        </w:rPr>
      </w:pPr>
      <w:r w:rsidRPr="006A1949">
        <w:rPr>
          <w:rFonts w:ascii="TimesNewRomanPSMT" w:hAnsi="TimesNewRomanPSMT" w:cs="TimesNewRomanPSMT"/>
          <w:sz w:val="24"/>
          <w:szCs w:val="24"/>
          <w:lang w:eastAsia="en-AU"/>
        </w:rPr>
        <w:t xml:space="preserve">Step (6) Left Back Outside is followed by step (7) Right Forward </w:t>
      </w:r>
      <w:proofErr w:type="gramStart"/>
      <w:r w:rsidRPr="006A1949">
        <w:rPr>
          <w:rFonts w:ascii="TimesNewRomanPSMT" w:hAnsi="TimesNewRomanPSMT" w:cs="TimesNewRomanPSMT"/>
          <w:sz w:val="24"/>
          <w:szCs w:val="24"/>
          <w:lang w:eastAsia="en-AU"/>
        </w:rPr>
        <w:t>Outside</w:t>
      </w:r>
      <w:proofErr w:type="gramEnd"/>
      <w:r w:rsidRPr="006A1949">
        <w:rPr>
          <w:rFonts w:ascii="TimesNewRomanPSMT" w:hAnsi="TimesNewRomanPSMT" w:cs="TimesNewRomanPSMT"/>
          <w:sz w:val="24"/>
          <w:szCs w:val="24"/>
          <w:lang w:eastAsia="en-AU"/>
        </w:rPr>
        <w:t xml:space="preserve"> 3 turn.</w:t>
      </w:r>
    </w:p>
    <w:p w:rsidR="00E52863" w:rsidRPr="006A1949" w:rsidRDefault="00E52863" w:rsidP="00E52863">
      <w:pPr>
        <w:pStyle w:val="ListParagraph"/>
        <w:numPr>
          <w:ilvl w:val="0"/>
          <w:numId w:val="1"/>
        </w:numPr>
        <w:autoSpaceDE w:val="0"/>
        <w:autoSpaceDN w:val="0"/>
        <w:adjustRightInd w:val="0"/>
        <w:ind w:hanging="720"/>
        <w:rPr>
          <w:rFonts w:ascii="TimesNewRomanPSMT" w:hAnsi="TimesNewRomanPSMT" w:cs="TimesNewRomanPSMT"/>
          <w:sz w:val="24"/>
          <w:szCs w:val="24"/>
          <w:lang w:eastAsia="en-AU"/>
        </w:rPr>
      </w:pPr>
      <w:r w:rsidRPr="006A1949">
        <w:rPr>
          <w:rFonts w:ascii="TimesNewRomanPSMT" w:hAnsi="TimesNewRomanPSMT" w:cs="TimesNewRomanPSMT"/>
          <w:sz w:val="24"/>
          <w:szCs w:val="24"/>
          <w:lang w:eastAsia="en-AU"/>
        </w:rPr>
        <w:t>Step (9) Hold Free Leg back for 2 beats, swing forward on 3</w:t>
      </w:r>
      <w:r w:rsidRPr="006A1949">
        <w:rPr>
          <w:rFonts w:ascii="TimesNewRomanPSMT" w:hAnsi="TimesNewRomanPSMT" w:cs="TimesNewRomanPSMT"/>
          <w:sz w:val="14"/>
          <w:szCs w:val="14"/>
          <w:lang w:eastAsia="en-AU"/>
        </w:rPr>
        <w:t xml:space="preserve">rd </w:t>
      </w:r>
      <w:r w:rsidRPr="006A1949">
        <w:rPr>
          <w:rFonts w:ascii="TimesNewRomanPSMT" w:hAnsi="TimesNewRomanPSMT" w:cs="TimesNewRomanPSMT"/>
          <w:sz w:val="24"/>
          <w:szCs w:val="24"/>
          <w:lang w:eastAsia="en-AU"/>
        </w:rPr>
        <w:t>beat and turn a Counter on the 5</w:t>
      </w:r>
      <w:r w:rsidRPr="006A1949">
        <w:rPr>
          <w:rFonts w:ascii="TimesNewRomanPSMT" w:hAnsi="TimesNewRomanPSMT" w:cs="TimesNewRomanPSMT"/>
          <w:sz w:val="14"/>
          <w:szCs w:val="14"/>
          <w:lang w:eastAsia="en-AU"/>
        </w:rPr>
        <w:t xml:space="preserve">th </w:t>
      </w:r>
      <w:r w:rsidRPr="006A1949">
        <w:rPr>
          <w:rFonts w:ascii="TimesNewRomanPSMT" w:hAnsi="TimesNewRomanPSMT" w:cs="TimesNewRomanPSMT"/>
          <w:sz w:val="24"/>
          <w:szCs w:val="24"/>
          <w:lang w:eastAsia="en-AU"/>
        </w:rPr>
        <w:t>beat. The Free Leg is held forward, in line with the tracing, after the Counter.</w:t>
      </w:r>
    </w:p>
    <w:p w:rsidR="00E52863" w:rsidRPr="006A1949" w:rsidRDefault="00E52863" w:rsidP="00E52863">
      <w:pPr>
        <w:pStyle w:val="ListParagraph"/>
        <w:numPr>
          <w:ilvl w:val="0"/>
          <w:numId w:val="1"/>
        </w:numPr>
        <w:autoSpaceDE w:val="0"/>
        <w:autoSpaceDN w:val="0"/>
        <w:adjustRightInd w:val="0"/>
        <w:ind w:hanging="720"/>
        <w:rPr>
          <w:rFonts w:ascii="TimesNewRomanPSMT" w:hAnsi="TimesNewRomanPSMT" w:cs="TimesNewRomanPSMT"/>
          <w:sz w:val="24"/>
          <w:szCs w:val="24"/>
          <w:lang w:eastAsia="en-AU"/>
        </w:rPr>
      </w:pPr>
      <w:r w:rsidRPr="006A1949">
        <w:rPr>
          <w:rFonts w:ascii="TimesNewRomanPSMT" w:hAnsi="TimesNewRomanPSMT" w:cs="TimesNewRomanPSMT"/>
          <w:sz w:val="24"/>
          <w:szCs w:val="24"/>
          <w:lang w:eastAsia="en-AU"/>
        </w:rPr>
        <w:t>Steps (10,</w:t>
      </w:r>
      <w:r>
        <w:rPr>
          <w:rFonts w:ascii="TimesNewRomanPSMT" w:hAnsi="TimesNewRomanPSMT" w:cs="TimesNewRomanPSMT"/>
          <w:sz w:val="24"/>
          <w:szCs w:val="24"/>
          <w:lang w:eastAsia="en-AU"/>
        </w:rPr>
        <w:t xml:space="preserve"> </w:t>
      </w:r>
      <w:r w:rsidRPr="006A1949">
        <w:rPr>
          <w:rFonts w:ascii="TimesNewRomanPSMT" w:hAnsi="TimesNewRomanPSMT" w:cs="TimesNewRomanPSMT"/>
          <w:sz w:val="24"/>
          <w:szCs w:val="24"/>
          <w:lang w:eastAsia="en-AU"/>
        </w:rPr>
        <w:t>11 &amp; 12) should be strong edges curving around the bottom of the rink, aimed toward the centre.</w:t>
      </w:r>
    </w:p>
    <w:p w:rsidR="00E52863" w:rsidRPr="006A1949" w:rsidRDefault="00E52863" w:rsidP="00E52863">
      <w:pPr>
        <w:pStyle w:val="ListParagraph"/>
        <w:numPr>
          <w:ilvl w:val="0"/>
          <w:numId w:val="1"/>
        </w:numPr>
        <w:autoSpaceDE w:val="0"/>
        <w:autoSpaceDN w:val="0"/>
        <w:adjustRightInd w:val="0"/>
        <w:ind w:hanging="720"/>
        <w:rPr>
          <w:rFonts w:ascii="TimesNewRomanPSMT" w:hAnsi="TimesNewRomanPSMT" w:cs="TimesNewRomanPSMT"/>
          <w:sz w:val="24"/>
          <w:szCs w:val="24"/>
          <w:lang w:eastAsia="en-AU"/>
        </w:rPr>
      </w:pPr>
      <w:r w:rsidRPr="006A1949">
        <w:rPr>
          <w:rFonts w:ascii="TimesNewRomanPSMT" w:hAnsi="TimesNewRomanPSMT" w:cs="TimesNewRomanPSMT"/>
          <w:sz w:val="24"/>
          <w:szCs w:val="24"/>
          <w:lang w:eastAsia="en-AU"/>
        </w:rPr>
        <w:t>Step (11) Hold the free leg still and out on this 4 beat edge.</w:t>
      </w:r>
    </w:p>
    <w:p w:rsidR="00E52863" w:rsidRPr="006A1949" w:rsidRDefault="00E52863" w:rsidP="00E52863">
      <w:pPr>
        <w:pStyle w:val="ListParagraph"/>
        <w:numPr>
          <w:ilvl w:val="0"/>
          <w:numId w:val="1"/>
        </w:numPr>
        <w:autoSpaceDE w:val="0"/>
        <w:autoSpaceDN w:val="0"/>
        <w:adjustRightInd w:val="0"/>
        <w:ind w:hanging="720"/>
        <w:rPr>
          <w:rFonts w:ascii="TimesNewRomanPS-BoldMT" w:hAnsi="TimesNewRomanPS-BoldMT" w:cs="TimesNewRomanPS-BoldMT"/>
          <w:b/>
          <w:bCs/>
          <w:lang w:eastAsia="en-AU"/>
        </w:rPr>
      </w:pPr>
      <w:r w:rsidRPr="006A1949">
        <w:rPr>
          <w:rFonts w:ascii="TimesNewRomanPSMT" w:hAnsi="TimesNewRomanPSMT" w:cs="TimesNewRomanPSMT"/>
          <w:sz w:val="24"/>
          <w:szCs w:val="24"/>
          <w:lang w:eastAsia="en-AU"/>
        </w:rPr>
        <w:t>Step (15) Similar to step (9) but with a 3 turn after the Counter on the 6</w:t>
      </w:r>
      <w:r w:rsidRPr="006A1949">
        <w:rPr>
          <w:rFonts w:ascii="TimesNewRomanPSMT" w:hAnsi="TimesNewRomanPSMT" w:cs="TimesNewRomanPSMT"/>
          <w:sz w:val="14"/>
          <w:szCs w:val="14"/>
          <w:lang w:eastAsia="en-AU"/>
        </w:rPr>
        <w:t xml:space="preserve">th </w:t>
      </w:r>
      <w:r w:rsidRPr="006A1949">
        <w:rPr>
          <w:rFonts w:ascii="TimesNewRomanPSMT" w:hAnsi="TimesNewRomanPSMT" w:cs="TimesNewRomanPSMT"/>
          <w:sz w:val="24"/>
          <w:szCs w:val="24"/>
          <w:lang w:eastAsia="en-AU"/>
        </w:rPr>
        <w:t>beat Hold the free leg close to the tracing foot whilst making the 3 turn and raise the free leg on the 7</w:t>
      </w:r>
      <w:r w:rsidRPr="006A1949">
        <w:rPr>
          <w:rFonts w:ascii="TimesNewRomanPSMT" w:hAnsi="TimesNewRomanPSMT" w:cs="TimesNewRomanPSMT"/>
          <w:sz w:val="14"/>
          <w:szCs w:val="14"/>
          <w:lang w:eastAsia="en-AU"/>
        </w:rPr>
        <w:t xml:space="preserve">th </w:t>
      </w:r>
      <w:r w:rsidRPr="006A1949">
        <w:rPr>
          <w:rFonts w:ascii="TimesNewRomanPSMT" w:hAnsi="TimesNewRomanPSMT" w:cs="TimesNewRomanPSMT"/>
          <w:sz w:val="24"/>
          <w:szCs w:val="24"/>
          <w:lang w:eastAsia="en-AU"/>
        </w:rPr>
        <w:t xml:space="preserve">beat. </w:t>
      </w:r>
      <w:r w:rsidRPr="006A1949">
        <w:rPr>
          <w:rFonts w:ascii="TimesNewRomanPS-BoldMT" w:hAnsi="TimesNewRomanPS-BoldMT" w:cs="TimesNewRomanPS-BoldMT"/>
          <w:b/>
          <w:bCs/>
          <w:lang w:eastAsia="en-AU"/>
        </w:rPr>
        <w:t>THIS 8 BEAT MOVEMENT IS THE HIGHLIGHT OF THE DANCE</w:t>
      </w:r>
    </w:p>
    <w:p w:rsidR="00E52863" w:rsidRDefault="00E52863" w:rsidP="00E52863">
      <w:pPr>
        <w:pStyle w:val="ListParagraph"/>
        <w:numPr>
          <w:ilvl w:val="0"/>
          <w:numId w:val="1"/>
        </w:numPr>
        <w:ind w:hanging="720"/>
      </w:pPr>
      <w:r w:rsidRPr="006A1949">
        <w:rPr>
          <w:rFonts w:ascii="TimesNewRomanPSMT" w:hAnsi="TimesNewRomanPSMT" w:cs="TimesNewRomanPSMT"/>
          <w:sz w:val="24"/>
          <w:szCs w:val="24"/>
          <w:lang w:eastAsia="en-AU"/>
        </w:rPr>
        <w:t>Step (16) Left Forward Outside 3 Turn. Do not overturn otherwise you will impede restart edges</w:t>
      </w:r>
      <w:r>
        <w:t>.</w:t>
      </w:r>
    </w:p>
    <w:p w:rsidR="00E52863" w:rsidRDefault="00E52863" w:rsidP="00E52863"/>
    <w:p w:rsidR="00E52863" w:rsidRPr="00E77F1B" w:rsidRDefault="00E52863" w:rsidP="00E52863">
      <w:pPr>
        <w:rPr>
          <w:b/>
          <w:bCs/>
          <w:u w:val="single"/>
        </w:rPr>
      </w:pPr>
      <w:r w:rsidRPr="00E77F1B">
        <w:rPr>
          <w:b/>
          <w:bCs/>
          <w:u w:val="single"/>
        </w:rPr>
        <w:t>GENERAL</w:t>
      </w:r>
    </w:p>
    <w:p w:rsidR="00E52863" w:rsidRDefault="00E52863" w:rsidP="00E52863"/>
    <w:p w:rsidR="00E52863" w:rsidRPr="009E44A2" w:rsidRDefault="00E52863" w:rsidP="00E52863">
      <w:r w:rsidRPr="009E44A2">
        <w:t>When skating SOLO DANCE good timing is expected while showing the character of the rhythm.  Very good skating skills will help in achieving the overall flow, while executing the fundamentals and technical requirements of the dance.  Good posture baseline and carriage should be maintained at all times.  A much higher reward will be given to the skater who "skates" the dance and has mastered all components as opposed to the skater who simply steps through the dance and shows very poor skating skills.</w:t>
      </w:r>
    </w:p>
    <w:p w:rsidR="00E52863" w:rsidRDefault="00E52863" w:rsidP="00E52863">
      <w:pPr>
        <w:jc w:val="left"/>
      </w:pPr>
      <w:r>
        <w:br w:type="page"/>
      </w:r>
    </w:p>
    <w:p w:rsidR="00E52863" w:rsidRPr="00F601BC" w:rsidRDefault="00E52863" w:rsidP="00E52863">
      <w:pPr>
        <w:jc w:val="center"/>
        <w:rPr>
          <w:b/>
        </w:rPr>
      </w:pPr>
      <w:r w:rsidRPr="00F601BC">
        <w:rPr>
          <w:b/>
        </w:rPr>
        <w:lastRenderedPageBreak/>
        <w:t>FEDERATION FOXTROT (Cadet)</w:t>
      </w:r>
    </w:p>
    <w:p w:rsidR="00E52863" w:rsidRDefault="00E52863" w:rsidP="00E52863">
      <w:pPr>
        <w:autoSpaceDE w:val="0"/>
        <w:autoSpaceDN w:val="0"/>
        <w:adjustRightInd w:val="0"/>
        <w:jc w:val="left"/>
        <w:rPr>
          <w:rFonts w:ascii="TimesNewRomanPS-BoldMT" w:hAnsi="TimesNewRomanPS-BoldMT" w:cs="TimesNewRomanPS-BoldMT"/>
          <w:b/>
          <w:bCs/>
          <w:sz w:val="32"/>
          <w:szCs w:val="32"/>
          <w:lang w:eastAsia="en-AU"/>
        </w:rPr>
      </w:pPr>
      <w:r>
        <w:rPr>
          <w:rFonts w:ascii="TimesNewRomanPS-BoldMT" w:hAnsi="TimesNewRomanPS-BoldMT" w:cs="TimesNewRomanPS-BoldMT"/>
          <w:b/>
          <w:bCs/>
          <w:sz w:val="32"/>
          <w:szCs w:val="32"/>
          <w:lang w:eastAsia="en-AU"/>
        </w:rPr>
        <w:t>List of Steps:</w:t>
      </w:r>
    </w:p>
    <w:p w:rsidR="00E52863" w:rsidRDefault="00E52863" w:rsidP="00E52863">
      <w:pPr>
        <w:autoSpaceDE w:val="0"/>
        <w:autoSpaceDN w:val="0"/>
        <w:adjustRightInd w:val="0"/>
        <w:jc w:val="left"/>
        <w:rPr>
          <w:rFonts w:ascii="TimesNewRomanPS-BoldMT" w:hAnsi="TimesNewRomanPS-BoldMT" w:cs="TimesNewRomanPS-BoldMT"/>
          <w:b/>
          <w:bCs/>
          <w:sz w:val="32"/>
          <w:szCs w:val="32"/>
          <w:lang w:eastAsia="en-AU"/>
        </w:rPr>
      </w:pPr>
    </w:p>
    <w:tbl>
      <w:tblPr>
        <w:tblStyle w:val="TableGrid"/>
        <w:tblW w:w="0" w:type="auto"/>
        <w:tblLook w:val="04A0" w:firstRow="1" w:lastRow="0" w:firstColumn="1" w:lastColumn="0" w:noHBand="0" w:noVBand="1"/>
      </w:tblPr>
      <w:tblGrid>
        <w:gridCol w:w="715"/>
        <w:gridCol w:w="6956"/>
        <w:gridCol w:w="1345"/>
      </w:tblGrid>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b/>
                <w:sz w:val="36"/>
                <w:szCs w:val="36"/>
              </w:rPr>
            </w:pPr>
            <w:r w:rsidRPr="006A1949">
              <w:rPr>
                <w:rFonts w:ascii="TimesNewRomanPSMT" w:hAnsi="TimesNewRomanPSMT" w:cs="TimesNewRomanPSMT"/>
                <w:b/>
                <w:sz w:val="36"/>
                <w:szCs w:val="36"/>
              </w:rPr>
              <w:t>No</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b/>
                <w:sz w:val="36"/>
                <w:szCs w:val="36"/>
              </w:rPr>
            </w:pPr>
            <w:r w:rsidRPr="006A1949">
              <w:rPr>
                <w:rFonts w:ascii="TimesNewRomanPSMT" w:hAnsi="TimesNewRomanPSMT" w:cs="TimesNewRomanPSMT"/>
                <w:b/>
                <w:sz w:val="36"/>
                <w:szCs w:val="36"/>
              </w:rPr>
              <w:t>Description</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b/>
                <w:sz w:val="36"/>
                <w:szCs w:val="36"/>
              </w:rPr>
            </w:pPr>
            <w:r w:rsidRPr="006A1949">
              <w:rPr>
                <w:rFonts w:ascii="TimesNewRomanPSMT" w:hAnsi="TimesNewRomanPSMT" w:cs="TimesNewRomanPSMT"/>
                <w:b/>
                <w:sz w:val="36"/>
                <w:szCs w:val="36"/>
              </w:rPr>
              <w:t>Beats</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LIB Crossed in Front</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3</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4</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LIB Run</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5</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6</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LOB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7</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ROF 3 Turn to BI</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8</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LOB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9</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ROF Swing Counter to RBO on 5</w:t>
            </w:r>
            <w:r w:rsidRPr="006A1949">
              <w:rPr>
                <w:rFonts w:ascii="TimesNewRomanPSMT" w:hAnsi="TimesNewRomanPSMT" w:cs="TimesNewRomanPSMT"/>
                <w:sz w:val="21"/>
                <w:szCs w:val="21"/>
              </w:rPr>
              <w:t xml:space="preserve">th </w:t>
            </w:r>
            <w:r w:rsidRPr="006A1949">
              <w:rPr>
                <w:rFonts w:ascii="TimesNewRomanPSMT" w:hAnsi="TimesNewRomanPSMT" w:cs="TimesNewRomanPSMT"/>
                <w:sz w:val="36"/>
                <w:szCs w:val="36"/>
              </w:rPr>
              <w:t>Beat</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6</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10</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LIB Crossed in Front</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11</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ROB Free Leg Held in Front</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4</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12</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LFI</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13</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ROF</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14</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LIF Crossed Behind 1</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15</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RO</w:t>
            </w:r>
            <w:r>
              <w:rPr>
                <w:rFonts w:ascii="TimesNewRomanPSMT" w:hAnsi="TimesNewRomanPSMT" w:cs="TimesNewRomanPSMT"/>
                <w:sz w:val="36"/>
                <w:szCs w:val="36"/>
              </w:rPr>
              <w:t>F</w:t>
            </w:r>
            <w:r w:rsidRPr="006A1949">
              <w:rPr>
                <w:rFonts w:ascii="TimesNewRomanPSMT" w:hAnsi="TimesNewRomanPSMT" w:cs="TimesNewRomanPSMT"/>
                <w:sz w:val="36"/>
                <w:szCs w:val="36"/>
              </w:rPr>
              <w:t xml:space="preserve"> Swing Counter to R</w:t>
            </w:r>
            <w:r>
              <w:rPr>
                <w:rFonts w:ascii="TimesNewRomanPSMT" w:hAnsi="TimesNewRomanPSMT" w:cs="TimesNewRomanPSMT"/>
                <w:sz w:val="36"/>
                <w:szCs w:val="36"/>
              </w:rPr>
              <w:t>O</w:t>
            </w:r>
            <w:r w:rsidRPr="006A1949">
              <w:rPr>
                <w:rFonts w:ascii="TimesNewRomanPSMT" w:hAnsi="TimesNewRomanPSMT" w:cs="TimesNewRomanPSMT"/>
                <w:sz w:val="36"/>
                <w:szCs w:val="36"/>
              </w:rPr>
              <w:t>B on 5</w:t>
            </w:r>
            <w:r w:rsidRPr="006A1949">
              <w:rPr>
                <w:rFonts w:ascii="TimesNewRomanPSMT" w:hAnsi="TimesNewRomanPSMT" w:cs="TimesNewRomanPSMT"/>
                <w:sz w:val="21"/>
                <w:szCs w:val="21"/>
              </w:rPr>
              <w:t xml:space="preserve">th </w:t>
            </w:r>
            <w:r w:rsidRPr="006A1949">
              <w:rPr>
                <w:rFonts w:ascii="TimesNewRomanPSMT" w:hAnsi="TimesNewRomanPSMT" w:cs="TimesNewRomanPSMT"/>
                <w:sz w:val="36"/>
                <w:szCs w:val="36"/>
              </w:rPr>
              <w:t>Beat,</w:t>
            </w:r>
            <w:r>
              <w:rPr>
                <w:rFonts w:ascii="TimesNewRomanPSMT" w:hAnsi="TimesNewRomanPSMT" w:cs="TimesNewRomanPSMT"/>
                <w:sz w:val="36"/>
                <w:szCs w:val="36"/>
              </w:rPr>
              <w:t xml:space="preserve"> </w:t>
            </w:r>
            <w:r w:rsidRPr="006A1949">
              <w:rPr>
                <w:rFonts w:ascii="TimesNewRomanPSMT" w:hAnsi="TimesNewRomanPSMT" w:cs="TimesNewRomanPSMT"/>
                <w:sz w:val="36"/>
                <w:szCs w:val="36"/>
              </w:rPr>
              <w:t>3 Turn to R</w:t>
            </w:r>
            <w:r>
              <w:rPr>
                <w:rFonts w:ascii="TimesNewRomanPSMT" w:hAnsi="TimesNewRomanPSMT" w:cs="TimesNewRomanPSMT"/>
                <w:sz w:val="36"/>
                <w:szCs w:val="36"/>
              </w:rPr>
              <w:t>I</w:t>
            </w:r>
            <w:r w:rsidRPr="006A1949">
              <w:rPr>
                <w:rFonts w:ascii="TimesNewRomanPSMT" w:hAnsi="TimesNewRomanPSMT" w:cs="TimesNewRomanPSMT"/>
                <w:sz w:val="36"/>
                <w:szCs w:val="36"/>
              </w:rPr>
              <w:t>F on 6</w:t>
            </w:r>
            <w:r w:rsidRPr="006A1949">
              <w:rPr>
                <w:rFonts w:ascii="TimesNewRomanPSMT" w:hAnsi="TimesNewRomanPSMT" w:cs="TimesNewRomanPSMT"/>
                <w:sz w:val="21"/>
                <w:szCs w:val="21"/>
              </w:rPr>
              <w:t xml:space="preserve">th </w:t>
            </w:r>
            <w:r w:rsidRPr="006A1949">
              <w:rPr>
                <w:rFonts w:ascii="TimesNewRomanPSMT" w:hAnsi="TimesNewRomanPSMT" w:cs="TimesNewRomanPSMT"/>
                <w:sz w:val="36"/>
                <w:szCs w:val="36"/>
              </w:rPr>
              <w:t>Beat Lift Free Leg on 7</w:t>
            </w:r>
            <w:r w:rsidRPr="006A1949">
              <w:rPr>
                <w:rFonts w:ascii="TimesNewRomanPSMT" w:hAnsi="TimesNewRomanPSMT" w:cs="TimesNewRomanPSMT"/>
                <w:sz w:val="21"/>
                <w:szCs w:val="21"/>
              </w:rPr>
              <w:t xml:space="preserve">th </w:t>
            </w:r>
            <w:r w:rsidRPr="006A1949">
              <w:rPr>
                <w:rFonts w:ascii="TimesNewRomanPSMT" w:hAnsi="TimesNewRomanPSMT" w:cs="TimesNewRomanPSMT"/>
                <w:sz w:val="36"/>
                <w:szCs w:val="36"/>
              </w:rPr>
              <w:t>Beat</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8</w:t>
            </w:r>
          </w:p>
        </w:tc>
      </w:tr>
      <w:tr w:rsidR="00E52863" w:rsidRPr="006A1949" w:rsidTr="00E15121">
        <w:tc>
          <w:tcPr>
            <w:tcW w:w="717"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16</w:t>
            </w:r>
          </w:p>
        </w:tc>
        <w:tc>
          <w:tcPr>
            <w:tcW w:w="7471" w:type="dxa"/>
          </w:tcPr>
          <w:p w:rsidR="00E52863" w:rsidRPr="006A1949" w:rsidRDefault="00E52863" w:rsidP="00E15121">
            <w:pPr>
              <w:autoSpaceDE w:val="0"/>
              <w:autoSpaceDN w:val="0"/>
              <w:adjustRightInd w:val="0"/>
              <w:jc w:val="left"/>
              <w:rPr>
                <w:rFonts w:ascii="TimesNewRomanPSMT" w:hAnsi="TimesNewRomanPSMT" w:cs="TimesNewRomanPSMT"/>
                <w:sz w:val="36"/>
                <w:szCs w:val="36"/>
              </w:rPr>
            </w:pPr>
            <w:r w:rsidRPr="006A1949">
              <w:rPr>
                <w:rFonts w:ascii="TimesNewRomanPSMT" w:hAnsi="TimesNewRomanPSMT" w:cs="TimesNewRomanPSMT"/>
                <w:sz w:val="36"/>
                <w:szCs w:val="36"/>
              </w:rPr>
              <w:t>L</w:t>
            </w:r>
            <w:r>
              <w:rPr>
                <w:rFonts w:ascii="TimesNewRomanPSMT" w:hAnsi="TimesNewRomanPSMT" w:cs="TimesNewRomanPSMT"/>
                <w:sz w:val="36"/>
                <w:szCs w:val="36"/>
              </w:rPr>
              <w:t>O</w:t>
            </w:r>
            <w:r w:rsidRPr="006A1949">
              <w:rPr>
                <w:rFonts w:ascii="TimesNewRomanPSMT" w:hAnsi="TimesNewRomanPSMT" w:cs="TimesNewRomanPSMT"/>
                <w:sz w:val="36"/>
                <w:szCs w:val="36"/>
              </w:rPr>
              <w:t>F</w:t>
            </w:r>
            <w:r>
              <w:rPr>
                <w:rFonts w:ascii="TimesNewRomanPSMT" w:hAnsi="TimesNewRomanPSMT" w:cs="TimesNewRomanPSMT"/>
                <w:sz w:val="36"/>
                <w:szCs w:val="36"/>
              </w:rPr>
              <w:t xml:space="preserve"> </w:t>
            </w:r>
            <w:r w:rsidRPr="006A1949">
              <w:rPr>
                <w:rFonts w:ascii="TimesNewRomanPSMT" w:hAnsi="TimesNewRomanPSMT" w:cs="TimesNewRomanPSMT"/>
                <w:sz w:val="36"/>
                <w:szCs w:val="36"/>
              </w:rPr>
              <w:t xml:space="preserve">3 Turn to </w:t>
            </w:r>
            <w:r>
              <w:rPr>
                <w:rFonts w:ascii="TimesNewRomanPSMT" w:hAnsi="TimesNewRomanPSMT" w:cs="TimesNewRomanPSMT"/>
                <w:sz w:val="36"/>
                <w:szCs w:val="36"/>
              </w:rPr>
              <w:t>LI</w:t>
            </w:r>
            <w:r w:rsidRPr="006A1949">
              <w:rPr>
                <w:rFonts w:ascii="TimesNewRomanPSMT" w:hAnsi="TimesNewRomanPSMT" w:cs="TimesNewRomanPSMT"/>
                <w:sz w:val="36"/>
                <w:szCs w:val="36"/>
              </w:rPr>
              <w:t>B</w:t>
            </w:r>
          </w:p>
        </w:tc>
        <w:tc>
          <w:tcPr>
            <w:tcW w:w="1361" w:type="dxa"/>
          </w:tcPr>
          <w:p w:rsidR="00E52863" w:rsidRPr="006A1949" w:rsidRDefault="00E52863" w:rsidP="00E15121">
            <w:pPr>
              <w:autoSpaceDE w:val="0"/>
              <w:autoSpaceDN w:val="0"/>
              <w:adjustRightInd w:val="0"/>
              <w:jc w:val="center"/>
              <w:rPr>
                <w:rFonts w:ascii="TimesNewRomanPSMT" w:hAnsi="TimesNewRomanPSMT" w:cs="TimesNewRomanPSMT"/>
                <w:sz w:val="36"/>
                <w:szCs w:val="36"/>
              </w:rPr>
            </w:pPr>
            <w:r w:rsidRPr="006A1949">
              <w:rPr>
                <w:rFonts w:ascii="TimesNewRomanPSMT" w:hAnsi="TimesNewRomanPSMT" w:cs="TimesNewRomanPSMT"/>
                <w:sz w:val="36"/>
                <w:szCs w:val="36"/>
              </w:rPr>
              <w:t>2</w:t>
            </w:r>
          </w:p>
        </w:tc>
      </w:tr>
    </w:tbl>
    <w:p w:rsidR="00E52863" w:rsidRDefault="00E52863" w:rsidP="00E52863">
      <w:pPr>
        <w:jc w:val="left"/>
        <w:rPr>
          <w:noProof/>
          <w:lang w:eastAsia="en-AU"/>
        </w:rPr>
      </w:pPr>
      <w:r>
        <w:br w:type="page"/>
      </w:r>
    </w:p>
    <w:p w:rsidR="00367886" w:rsidRDefault="00E52863" w:rsidP="00E52863">
      <w:pPr>
        <w:jc w:val="center"/>
      </w:pPr>
      <w:r>
        <w:rPr>
          <w:noProof/>
          <w:lang w:val="en-NZ" w:eastAsia="en-NZ"/>
        </w:rPr>
        <w:lastRenderedPageBreak/>
        <w:drawing>
          <wp:inline distT="0" distB="0" distL="0" distR="0" wp14:anchorId="41E61B2B" wp14:editId="33AD13A5">
            <wp:extent cx="6122960" cy="88573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eration Foxtro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4598" cy="8859767"/>
                    </a:xfrm>
                    <a:prstGeom prst="rect">
                      <a:avLst/>
                    </a:prstGeom>
                  </pic:spPr>
                </pic:pic>
              </a:graphicData>
            </a:graphic>
          </wp:inline>
        </w:drawing>
      </w:r>
    </w:p>
    <w:sectPr w:rsidR="00367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4BC4"/>
    <w:multiLevelType w:val="hybridMultilevel"/>
    <w:tmpl w:val="A0A8D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63"/>
    <w:rsid w:val="00077D50"/>
    <w:rsid w:val="00912923"/>
    <w:rsid w:val="00E52863"/>
    <w:rsid w:val="00F01563"/>
    <w:rsid w:val="00FA63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7B172-4747-4D34-993A-E6C0212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63"/>
    <w:pPr>
      <w:spacing w:after="0" w:line="240" w:lineRule="auto"/>
      <w:jc w:val="both"/>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ance">
    <w:name w:val="Title_dance"/>
    <w:basedOn w:val="Title"/>
    <w:link w:val="TitledanceChar"/>
    <w:rsid w:val="00E52863"/>
  </w:style>
  <w:style w:type="character" w:customStyle="1" w:styleId="TitledanceChar">
    <w:name w:val="Title_dance Char"/>
    <w:link w:val="Titledance"/>
    <w:rsid w:val="00E52863"/>
    <w:rPr>
      <w:rFonts w:asciiTheme="majorHAnsi" w:eastAsiaTheme="majorEastAsia" w:hAnsiTheme="majorHAnsi" w:cstheme="majorBidi"/>
      <w:color w:val="17365D" w:themeColor="text2" w:themeShade="BF"/>
      <w:spacing w:val="5"/>
      <w:kern w:val="28"/>
      <w:sz w:val="52"/>
      <w:szCs w:val="52"/>
      <w:lang w:val="en-AU"/>
    </w:rPr>
  </w:style>
  <w:style w:type="table" w:styleId="TableGrid">
    <w:name w:val="Table Grid"/>
    <w:basedOn w:val="TableNormal"/>
    <w:uiPriority w:val="59"/>
    <w:rsid w:val="00E5286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863"/>
    <w:pPr>
      <w:ind w:left="720"/>
    </w:pPr>
  </w:style>
  <w:style w:type="paragraph" w:styleId="Title">
    <w:name w:val="Title"/>
    <w:basedOn w:val="Normal"/>
    <w:next w:val="Normal"/>
    <w:link w:val="TitleChar"/>
    <w:uiPriority w:val="10"/>
    <w:qFormat/>
    <w:rsid w:val="00E528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2863"/>
    <w:rPr>
      <w:rFonts w:asciiTheme="majorHAnsi" w:eastAsiaTheme="majorEastAsia" w:hAnsiTheme="majorHAnsi" w:cstheme="majorBidi"/>
      <w:color w:val="17365D"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E52863"/>
    <w:rPr>
      <w:rFonts w:ascii="Tahoma" w:hAnsi="Tahoma" w:cs="Tahoma"/>
      <w:sz w:val="16"/>
      <w:szCs w:val="16"/>
    </w:rPr>
  </w:style>
  <w:style w:type="character" w:customStyle="1" w:styleId="BalloonTextChar">
    <w:name w:val="Balloon Text Char"/>
    <w:basedOn w:val="DefaultParagraphFont"/>
    <w:link w:val="BalloonText"/>
    <w:uiPriority w:val="99"/>
    <w:semiHidden/>
    <w:rsid w:val="00E52863"/>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42062C61</Template>
  <TotalTime>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Reason</dc:creator>
  <cp:lastModifiedBy>Bank of New Zealand</cp:lastModifiedBy>
  <cp:revision>2</cp:revision>
  <dcterms:created xsi:type="dcterms:W3CDTF">2016-01-20T23:18:00Z</dcterms:created>
  <dcterms:modified xsi:type="dcterms:W3CDTF">2016-01-20T23:18:00Z</dcterms:modified>
</cp:coreProperties>
</file>